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45720</wp:posOffset>
            </wp:positionV>
            <wp:extent cx="910590" cy="942975"/>
            <wp:effectExtent l="19050" t="0" r="3810" b="0"/>
            <wp:wrapTight wrapText="bothSides">
              <wp:wrapPolygon edited="0">
                <wp:start x="-452" y="0"/>
                <wp:lineTo x="-452" y="21382"/>
                <wp:lineTo x="21690" y="21382"/>
                <wp:lineTo x="21690" y="0"/>
                <wp:lineTo x="-452" y="0"/>
              </wp:wrapPolygon>
            </wp:wrapTight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СОБРАНИЕ ДЕПУТАТОВ ЗАВОДСКОГО СЕЛЬСОВЕТА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ТЮМЕНЦЕВСКОГО РАЙОНА  АЛТАЙСКОГО КРАЯ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РЕШЕНИЕ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  <w:u w:val="single"/>
        </w:rPr>
        <w:t xml:space="preserve">  </w:t>
      </w:r>
      <w:r w:rsidR="00605C01" w:rsidRPr="00824F5B">
        <w:rPr>
          <w:rFonts w:ascii="Arial" w:hAnsi="Arial" w:cs="Arial"/>
          <w:sz w:val="24"/>
          <w:szCs w:val="24"/>
          <w:u w:val="single"/>
        </w:rPr>
        <w:t>03.04.2019</w:t>
      </w:r>
      <w:r w:rsidRPr="00824F5B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824F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№ </w:t>
      </w:r>
      <w:r w:rsidRPr="00824F5B">
        <w:rPr>
          <w:rFonts w:ascii="Arial" w:hAnsi="Arial" w:cs="Arial"/>
          <w:sz w:val="24"/>
          <w:szCs w:val="24"/>
          <w:u w:val="single"/>
        </w:rPr>
        <w:t>_</w:t>
      </w:r>
      <w:r w:rsidR="00605C01" w:rsidRPr="00824F5B">
        <w:rPr>
          <w:rFonts w:ascii="Arial" w:hAnsi="Arial" w:cs="Arial"/>
          <w:sz w:val="24"/>
          <w:szCs w:val="24"/>
          <w:u w:val="single"/>
        </w:rPr>
        <w:t>62</w:t>
      </w:r>
      <w:r w:rsidRPr="00824F5B">
        <w:rPr>
          <w:rFonts w:ascii="Arial" w:hAnsi="Arial" w:cs="Arial"/>
          <w:sz w:val="24"/>
          <w:szCs w:val="24"/>
          <w:u w:val="single"/>
        </w:rPr>
        <w:t xml:space="preserve">____   </w:t>
      </w:r>
      <w:r w:rsidRPr="00824F5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п.Заводской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 принятии Устава муниципального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образования Заводской сельсовет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824F5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района Алтайского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края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В соответствии со статьёй 44 Федерального закона от 6 октября 2003 года №131-ФЗ «Об общих принципах организации местного самоуправления в Российской Федерации и статьёй  22 Устава муниципального образования Заводской сельсовет </w:t>
      </w:r>
      <w:proofErr w:type="spellStart"/>
      <w:r w:rsidRPr="00824F5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Собрание депутатов РЕШИЛО: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1.Принять Устав муниципального образования Заводской сельсовет </w:t>
      </w:r>
      <w:proofErr w:type="spellStart"/>
      <w:r w:rsidRPr="00824F5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2.Со  дня вступления в силу настоящего решения признать утратившими силу: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-решение Собрания депутатов Заводского сельсовета </w:t>
      </w:r>
      <w:proofErr w:type="spellStart"/>
      <w:r w:rsidRPr="00824F5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района Ал</w:t>
      </w:r>
      <w:r w:rsidR="00605C01" w:rsidRPr="00824F5B">
        <w:rPr>
          <w:rFonts w:ascii="Arial" w:hAnsi="Arial" w:cs="Arial"/>
          <w:sz w:val="24"/>
          <w:szCs w:val="24"/>
        </w:rPr>
        <w:t>тайского края  от 22 ноября 2017</w:t>
      </w:r>
      <w:r w:rsidRPr="00824F5B">
        <w:rPr>
          <w:rFonts w:ascii="Arial" w:hAnsi="Arial" w:cs="Arial"/>
          <w:sz w:val="24"/>
          <w:szCs w:val="24"/>
        </w:rPr>
        <w:t xml:space="preserve"> года №11 «О принятии Устава муниципального образования Заводской сельсовет </w:t>
      </w:r>
      <w:proofErr w:type="spellStart"/>
      <w:r w:rsidRPr="00824F5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района Алтайского края;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3.Направить Устав муниципального образования Заводской сельсовет </w:t>
      </w:r>
      <w:proofErr w:type="spellStart"/>
      <w:r w:rsidRPr="00824F5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района Алтайского края главе Заводского сельсовета В.П.Панькову для подписания, представления для государственной регистрации в органы юстиции и последующего обнародования.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4.Контроль за исполнением настоящего решения возложить на постоянную комиссию по планированию и бюджету (председатель </w:t>
      </w:r>
      <w:proofErr w:type="spellStart"/>
      <w:r w:rsidRPr="00824F5B">
        <w:rPr>
          <w:rFonts w:ascii="Arial" w:hAnsi="Arial" w:cs="Arial"/>
          <w:sz w:val="24"/>
          <w:szCs w:val="24"/>
        </w:rPr>
        <w:t>Пентий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Е.С.).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В.П.Паньков</w:t>
      </w: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proofErr w:type="spellStart"/>
      <w:r w:rsidRPr="00824F5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факторов не выявлено </w:t>
      </w:r>
    </w:p>
    <w:p w:rsidR="0032389F" w:rsidRPr="00824F5B" w:rsidRDefault="00605C01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03.04.2019 </w:t>
      </w:r>
      <w:r w:rsidR="0032389F" w:rsidRPr="00824F5B">
        <w:rPr>
          <w:rFonts w:ascii="Arial" w:hAnsi="Arial" w:cs="Arial"/>
          <w:sz w:val="24"/>
          <w:szCs w:val="24"/>
        </w:rPr>
        <w:t>секретарь администрации Л.В.Васильева</w:t>
      </w:r>
    </w:p>
    <w:p w:rsidR="0032389F" w:rsidRPr="00824F5B" w:rsidRDefault="0032389F" w:rsidP="00824F5B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92F52" w:rsidRPr="00824F5B" w:rsidRDefault="00392F52" w:rsidP="00824F5B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92F52" w:rsidSect="00DB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B4"/>
    <w:multiLevelType w:val="hybridMultilevel"/>
    <w:tmpl w:val="F3B8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91EB3"/>
    <w:multiLevelType w:val="hybridMultilevel"/>
    <w:tmpl w:val="007C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6C2B"/>
    <w:multiLevelType w:val="hybridMultilevel"/>
    <w:tmpl w:val="F9E6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2F52"/>
    <w:rsid w:val="0008124B"/>
    <w:rsid w:val="0032389F"/>
    <w:rsid w:val="00392F52"/>
    <w:rsid w:val="00605C01"/>
    <w:rsid w:val="00824F5B"/>
    <w:rsid w:val="00DB1675"/>
    <w:rsid w:val="00F9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F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2F5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92F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92F52"/>
    <w:rPr>
      <w:rFonts w:ascii="Cambria" w:eastAsia="Times New Roman" w:hAnsi="Cambria" w:cs="Cambria"/>
      <w:b/>
      <w:bCs/>
      <w:color w:val="4F81BD"/>
      <w:lang w:eastAsia="en-US"/>
    </w:rPr>
  </w:style>
  <w:style w:type="paragraph" w:styleId="a3">
    <w:name w:val="Title"/>
    <w:basedOn w:val="a"/>
    <w:link w:val="a4"/>
    <w:uiPriority w:val="99"/>
    <w:qFormat/>
    <w:rsid w:val="00392F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92F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F52"/>
    <w:pPr>
      <w:ind w:left="720"/>
      <w:contextualSpacing/>
    </w:pPr>
  </w:style>
  <w:style w:type="paragraph" w:styleId="a6">
    <w:name w:val="No Spacing"/>
    <w:uiPriority w:val="1"/>
    <w:qFormat/>
    <w:rsid w:val="00824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5</cp:revision>
  <dcterms:created xsi:type="dcterms:W3CDTF">2019-01-16T10:29:00Z</dcterms:created>
  <dcterms:modified xsi:type="dcterms:W3CDTF">2019-04-08T09:37:00Z</dcterms:modified>
</cp:coreProperties>
</file>