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A" w:rsidRDefault="000A6C7A" w:rsidP="0010575B">
      <w:pPr>
        <w:pStyle w:val="a3"/>
      </w:pPr>
    </w:p>
    <w:p w:rsidR="000A6C7A" w:rsidRDefault="000A6C7A" w:rsidP="0010575B">
      <w:pPr>
        <w:pStyle w:val="a3"/>
      </w:pPr>
    </w:p>
    <w:p w:rsidR="0010575B" w:rsidRDefault="0010575B" w:rsidP="0010575B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53340</wp:posOffset>
            </wp:positionV>
            <wp:extent cx="910590" cy="942975"/>
            <wp:effectExtent l="19050" t="0" r="3810" b="0"/>
            <wp:wrapTight wrapText="bothSides">
              <wp:wrapPolygon edited="0">
                <wp:start x="-452" y="0"/>
                <wp:lineTo x="-452" y="21382"/>
                <wp:lineTo x="21690" y="21382"/>
                <wp:lineTo x="21690" y="0"/>
                <wp:lineTo x="-45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75B" w:rsidRDefault="0010575B" w:rsidP="0010575B">
      <w:pPr>
        <w:pStyle w:val="a3"/>
        <w:rPr>
          <w:sz w:val="20"/>
          <w:szCs w:val="20"/>
        </w:rPr>
      </w:pPr>
    </w:p>
    <w:p w:rsidR="0010575B" w:rsidRDefault="0010575B" w:rsidP="0010575B">
      <w:pPr>
        <w:pStyle w:val="a3"/>
        <w:rPr>
          <w:sz w:val="24"/>
          <w:szCs w:val="24"/>
        </w:rPr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СОБРАНИЕ ДЕПУТАТОВ ЗАВОДСКОГО СЕЛЬСОВЕТА</w:t>
      </w: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ТЮМЕНЦЕВСКОГО РАЙОНА  АЛТАЙСКОГО КРАЯ</w:t>
      </w: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575B" w:rsidRDefault="0010575B" w:rsidP="0010575B">
      <w:pPr>
        <w:pStyle w:val="a3"/>
        <w:rPr>
          <w:sz w:val="28"/>
          <w:szCs w:val="28"/>
        </w:rPr>
      </w:pPr>
      <w:r w:rsidRPr="00823EF8">
        <w:rPr>
          <w:sz w:val="28"/>
          <w:szCs w:val="28"/>
          <w:u w:val="single"/>
        </w:rPr>
        <w:t xml:space="preserve">    </w:t>
      </w:r>
      <w:r w:rsidR="00823EF8" w:rsidRPr="00823EF8">
        <w:rPr>
          <w:sz w:val="28"/>
          <w:szCs w:val="28"/>
          <w:u w:val="single"/>
        </w:rPr>
        <w:t>25.12.2019</w:t>
      </w:r>
      <w:r>
        <w:rPr>
          <w:sz w:val="28"/>
          <w:szCs w:val="28"/>
        </w:rPr>
        <w:t xml:space="preserve">                                                                                   № __</w:t>
      </w:r>
      <w:r w:rsidR="00823EF8" w:rsidRPr="00823EF8">
        <w:rPr>
          <w:sz w:val="28"/>
          <w:szCs w:val="28"/>
          <w:u w:val="single"/>
        </w:rPr>
        <w:t>74</w:t>
      </w: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                             </w:t>
      </w:r>
    </w:p>
    <w:p w:rsidR="0010575B" w:rsidRDefault="0010575B" w:rsidP="0010575B">
      <w:pPr>
        <w:pStyle w:val="a3"/>
        <w:rPr>
          <w:sz w:val="28"/>
          <w:szCs w:val="28"/>
        </w:rPr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>п.Заводской</w:t>
      </w:r>
    </w:p>
    <w:p w:rsidR="0010575B" w:rsidRDefault="0010575B" w:rsidP="0010575B">
      <w:pPr>
        <w:pStyle w:val="a3"/>
        <w:rPr>
          <w:sz w:val="24"/>
          <w:szCs w:val="24"/>
        </w:rPr>
      </w:pPr>
    </w:p>
    <w:p w:rsidR="0010575B" w:rsidRDefault="0010575B" w:rsidP="0010575B">
      <w:pPr>
        <w:pStyle w:val="a3"/>
        <w:rPr>
          <w:sz w:val="28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sym w:font="Symbol" w:char="00E9"/>
      </w:r>
      <w:r w:rsidRPr="0010575B">
        <w:rPr>
          <w:rFonts w:ascii="Times New Roman" w:hAnsi="Times New Roman" w:cs="Times New Roman"/>
          <w:sz w:val="24"/>
          <w:szCs w:val="24"/>
        </w:rPr>
        <w:t>О бюджете  Заводского сельсовета</w:t>
      </w: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на 2020</w:t>
      </w:r>
      <w:r w:rsidRPr="0010575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</w:t>
      </w:r>
      <w:r w:rsidR="000A6C7A">
        <w:rPr>
          <w:rFonts w:ascii="Times New Roman" w:hAnsi="Times New Roman" w:cs="Times New Roman"/>
          <w:sz w:val="24"/>
          <w:szCs w:val="24"/>
        </w:rPr>
        <w:t xml:space="preserve">    В соответствии со статьей 23</w:t>
      </w:r>
      <w:r w:rsidRPr="0010575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Заводской сельсовет Тюменцевского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575B">
        <w:rPr>
          <w:rFonts w:ascii="Times New Roman" w:hAnsi="Times New Roman" w:cs="Times New Roman"/>
          <w:sz w:val="24"/>
          <w:szCs w:val="24"/>
        </w:rPr>
        <w:t xml:space="preserve"> рассмотрев предложения, разработанные Администрацией сельсовета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1.Утвердить бюдж</w:t>
      </w:r>
      <w:r>
        <w:rPr>
          <w:rFonts w:ascii="Times New Roman" w:hAnsi="Times New Roman" w:cs="Times New Roman"/>
          <w:sz w:val="24"/>
          <w:szCs w:val="24"/>
        </w:rPr>
        <w:t>ет Заводского сельсовета на 2020</w:t>
      </w:r>
      <w:r w:rsidRPr="0010575B">
        <w:rPr>
          <w:rFonts w:ascii="Times New Roman" w:hAnsi="Times New Roman" w:cs="Times New Roman"/>
          <w:sz w:val="24"/>
          <w:szCs w:val="24"/>
        </w:rPr>
        <w:t xml:space="preserve"> год (прилагается) 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2.Направить указанное решение главе Заводского сельсовета В.П.Панькову для подписания  и обнародования в установленном порядке.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3.Контроль за выполнением  настоящего решения возложить на постоянную комиссию по планированию и бюджету (</w:t>
      </w:r>
      <w:proofErr w:type="spellStart"/>
      <w:r w:rsidRPr="0010575B">
        <w:rPr>
          <w:rFonts w:ascii="Times New Roman" w:hAnsi="Times New Roman" w:cs="Times New Roman"/>
          <w:sz w:val="24"/>
          <w:szCs w:val="24"/>
        </w:rPr>
        <w:t>Пентий</w:t>
      </w:r>
      <w:proofErr w:type="spellEnd"/>
      <w:r w:rsidRPr="0010575B">
        <w:rPr>
          <w:rFonts w:ascii="Times New Roman" w:hAnsi="Times New Roman" w:cs="Times New Roman"/>
          <w:sz w:val="24"/>
          <w:szCs w:val="24"/>
        </w:rPr>
        <w:t xml:space="preserve"> Е.С.).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                            В.П.Паньков     </w:t>
      </w: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57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0575B"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10575B" w:rsidRPr="0010575B" w:rsidRDefault="0010575B" w:rsidP="00105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секретарь администрации</w:t>
      </w:r>
    </w:p>
    <w:p w:rsidR="0010575B" w:rsidRDefault="0010575B" w:rsidP="0010575B">
      <w:pPr>
        <w:pStyle w:val="a3"/>
        <w:jc w:val="right"/>
      </w:pPr>
      <w:r w:rsidRPr="0010575B">
        <w:rPr>
          <w:rFonts w:ascii="Times New Roman" w:hAnsi="Times New Roman" w:cs="Times New Roman"/>
          <w:sz w:val="24"/>
          <w:szCs w:val="24"/>
        </w:rPr>
        <w:t>__</w:t>
      </w:r>
      <w:r w:rsidR="00EC71B9" w:rsidRPr="00EC71B9">
        <w:rPr>
          <w:rFonts w:ascii="Times New Roman" w:hAnsi="Times New Roman" w:cs="Times New Roman"/>
          <w:sz w:val="24"/>
          <w:szCs w:val="24"/>
          <w:u w:val="single"/>
        </w:rPr>
        <w:t>25.12.2019</w:t>
      </w:r>
      <w:r w:rsidRPr="0010575B">
        <w:rPr>
          <w:rFonts w:ascii="Times New Roman" w:hAnsi="Times New Roman" w:cs="Times New Roman"/>
          <w:sz w:val="24"/>
          <w:szCs w:val="24"/>
        </w:rPr>
        <w:t>_____________Л.В.Васильева</w:t>
      </w:r>
    </w:p>
    <w:p w:rsidR="00467E9A" w:rsidRDefault="00467E9A" w:rsidP="0010575B">
      <w:pPr>
        <w:pStyle w:val="a3"/>
        <w:jc w:val="right"/>
      </w:pPr>
    </w:p>
    <w:sectPr w:rsidR="00467E9A" w:rsidSect="008C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575B"/>
    <w:rsid w:val="000A6C7A"/>
    <w:rsid w:val="0010575B"/>
    <w:rsid w:val="00467E9A"/>
    <w:rsid w:val="00582CEA"/>
    <w:rsid w:val="00823EF8"/>
    <w:rsid w:val="00852CF7"/>
    <w:rsid w:val="008C58E8"/>
    <w:rsid w:val="00E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6</cp:revision>
  <dcterms:created xsi:type="dcterms:W3CDTF">2019-11-15T02:58:00Z</dcterms:created>
  <dcterms:modified xsi:type="dcterms:W3CDTF">2019-12-27T08:26:00Z</dcterms:modified>
</cp:coreProperties>
</file>